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8F36E">
      <w:pPr>
        <w:pStyle w:val="7"/>
      </w:pPr>
      <w:bookmarkStart w:id="0" w:name="_GoBack"/>
      <w:bookmarkEnd w:id="0"/>
    </w:p>
    <w:p w14:paraId="63B3B2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w:t>
      </w:r>
    </w:p>
    <w:p w14:paraId="0B847E5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44"/>
          <w:szCs w:val="44"/>
        </w:rPr>
      </w:pPr>
    </w:p>
    <w:p w14:paraId="2CAFCEF7">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衡阳市住房和城乡建设领域施工现场</w:t>
      </w:r>
    </w:p>
    <w:p w14:paraId="42AD901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宋体" w:hAnsi="宋体" w:eastAsia="宋体" w:cs="宋体"/>
          <w:b/>
          <w:color w:val="auto"/>
          <w:sz w:val="44"/>
          <w:szCs w:val="44"/>
          <w:lang w:val="en-US" w:eastAsia="zh-CN"/>
        </w:rPr>
      </w:pPr>
      <w:r>
        <w:rPr>
          <w:rFonts w:hint="eastAsia" w:ascii="宋体" w:hAnsi="宋体" w:eastAsia="宋体" w:cs="宋体"/>
          <w:b/>
          <w:color w:val="auto"/>
          <w:sz w:val="44"/>
          <w:szCs w:val="44"/>
        </w:rPr>
        <w:t>专业人员职业培训委托</w:t>
      </w:r>
      <w:r>
        <w:rPr>
          <w:rFonts w:hint="eastAsia" w:ascii="宋体" w:hAnsi="宋体" w:eastAsia="宋体" w:cs="宋体"/>
          <w:b/>
          <w:color w:val="auto"/>
          <w:sz w:val="44"/>
          <w:szCs w:val="44"/>
          <w:lang w:val="en-US" w:eastAsia="zh-CN"/>
        </w:rPr>
        <w:t>函</w:t>
      </w:r>
    </w:p>
    <w:p w14:paraId="3FC8CAF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196325A7">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为进一步提高我公司员工的专业技能，特委托</w:t>
      </w:r>
      <w:r>
        <w:rPr>
          <w:rFonts w:hint="eastAsia" w:ascii="仿宋_GB2312" w:hAnsi="仿宋_GB2312" w:eastAsia="仿宋_GB2312" w:cs="仿宋_GB2312"/>
          <w:color w:val="auto"/>
          <w:sz w:val="32"/>
          <w:szCs w:val="32"/>
          <w:u w:val="single"/>
        </w:rPr>
        <w:t>衡阳</w:t>
      </w:r>
      <w:r>
        <w:rPr>
          <w:rFonts w:hint="eastAsia" w:ascii="仿宋_GB2312" w:hAnsi="仿宋_GB2312" w:eastAsia="仿宋_GB2312" w:cs="仿宋_GB2312"/>
          <w:color w:val="auto"/>
          <w:sz w:val="32"/>
          <w:szCs w:val="32"/>
          <w:u w:val="single"/>
          <w:lang w:eastAsia="zh-CN"/>
        </w:rPr>
        <w:t>技师学院</w:t>
      </w:r>
      <w:r>
        <w:rPr>
          <w:rFonts w:hint="eastAsia" w:ascii="仿宋_GB2312" w:hAnsi="仿宋_GB2312" w:eastAsia="仿宋_GB2312" w:cs="仿宋_GB2312"/>
          <w:color w:val="auto"/>
          <w:sz w:val="32"/>
          <w:szCs w:val="32"/>
        </w:rPr>
        <w:t>对我公司职工进行湖南省住房城乡建设领域施工现场专业人员职业培训，并组织参加统一培训测试，参训</w:t>
      </w:r>
      <w:r>
        <w:rPr>
          <w:rFonts w:hint="eastAsia" w:ascii="仿宋_GB2312" w:hAnsi="仿宋_GB2312" w:eastAsia="仿宋_GB2312" w:cs="仿宋_GB2312"/>
          <w:color w:val="auto"/>
          <w:sz w:val="32"/>
          <w:szCs w:val="32"/>
          <w:lang w:eastAsia="zh-CN"/>
        </w:rPr>
        <w:t>员</w:t>
      </w:r>
      <w:r>
        <w:rPr>
          <w:rFonts w:hint="eastAsia" w:ascii="仿宋_GB2312" w:hAnsi="仿宋_GB2312" w:eastAsia="仿宋_GB2312" w:cs="仿宋_GB2312"/>
          <w:color w:val="auto"/>
          <w:sz w:val="32"/>
          <w:szCs w:val="32"/>
        </w:rPr>
        <w:t>工将严格遵守培训安排，按时参加。</w:t>
      </w:r>
      <w:r>
        <w:rPr>
          <w:rFonts w:hint="eastAsia" w:ascii="仿宋_GB2312" w:hAnsi="仿宋_GB2312" w:eastAsia="仿宋_GB2312" w:cs="仿宋_GB2312"/>
          <w:color w:val="auto"/>
          <w:sz w:val="32"/>
          <w:szCs w:val="32"/>
          <w:lang w:val="en-US" w:eastAsia="zh-CN"/>
        </w:rPr>
        <w:t xml:space="preserve">      </w:t>
      </w:r>
    </w:p>
    <w:p w14:paraId="0DC33EE4">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我公司承诺</w:t>
      </w:r>
      <w:r>
        <w:rPr>
          <w:rFonts w:hint="eastAsia" w:ascii="仿宋_GB2312" w:hAnsi="仿宋_GB2312" w:eastAsia="仿宋_GB2312" w:cs="仿宋_GB2312"/>
          <w:color w:val="auto"/>
          <w:sz w:val="32"/>
          <w:szCs w:val="32"/>
        </w:rPr>
        <w:t>所提交的资料全部真实可</w:t>
      </w:r>
      <w:r>
        <w:rPr>
          <w:rFonts w:hint="eastAsia" w:ascii="仿宋_GB2312" w:hAnsi="仿宋_GB2312" w:eastAsia="仿宋_GB2312" w:cs="仿宋_GB2312"/>
          <w:color w:val="auto"/>
          <w:sz w:val="32"/>
          <w:szCs w:val="32"/>
          <w:lang w:eastAsia="zh-CN"/>
        </w:rPr>
        <w:t>信，</w:t>
      </w:r>
      <w:r>
        <w:rPr>
          <w:rFonts w:hint="eastAsia" w:ascii="仿宋_GB2312" w:hAnsi="仿宋_GB2312" w:eastAsia="仿宋_GB2312" w:cs="仿宋_GB2312"/>
          <w:color w:val="auto"/>
          <w:sz w:val="32"/>
          <w:szCs w:val="32"/>
        </w:rPr>
        <w:t>请予受理。谢谢！</w:t>
      </w:r>
    </w:p>
    <w:p w14:paraId="1C2DD01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314B9D50">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委托公司（公章）：   </w:t>
      </w:r>
    </w:p>
    <w:p w14:paraId="00DBD2A3">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rPr>
      </w:pPr>
    </w:p>
    <w:p w14:paraId="08AE6917">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sz w:val="32"/>
          <w:szCs w:val="32"/>
        </w:rPr>
      </w:pPr>
      <w:r>
        <w:rPr>
          <w:rFonts w:hint="eastAsia" w:ascii="仿宋_GB2312" w:hAnsi="仿宋_GB2312" w:eastAsia="仿宋_GB2312" w:cs="仿宋_GB2312"/>
          <w:color w:val="auto"/>
          <w:sz w:val="32"/>
          <w:szCs w:val="32"/>
        </w:rPr>
        <w:t xml:space="preserve">年    月     日  </w:t>
      </w:r>
    </w:p>
    <w:p w14:paraId="60490CBA">
      <w:pPr>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br w:type="page"/>
      </w:r>
    </w:p>
    <w:p w14:paraId="66E792DF">
      <w:pPr>
        <w:keepNext w:val="0"/>
        <w:keepLines w:val="0"/>
        <w:pageBreakBefore w:val="0"/>
        <w:widowControl w:val="0"/>
        <w:tabs>
          <w:tab w:val="center" w:pos="4153"/>
          <w:tab w:val="right" w:pos="8306"/>
        </w:tabs>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附件2</w:t>
      </w:r>
    </w:p>
    <w:p w14:paraId="42DA6F1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auto"/>
          <w:sz w:val="44"/>
          <w:szCs w:val="44"/>
        </w:rPr>
      </w:pPr>
    </w:p>
    <w:p w14:paraId="2B819A10">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承</w:t>
      </w:r>
      <w:r>
        <w:rPr>
          <w:rFonts w:hint="eastAsia" w:ascii="宋体" w:hAnsi="宋体" w:cs="宋体"/>
          <w:b/>
          <w:color w:val="auto"/>
          <w:sz w:val="44"/>
          <w:szCs w:val="44"/>
          <w:lang w:val="en-US" w:eastAsia="zh-CN"/>
        </w:rPr>
        <w:t xml:space="preserve"> </w:t>
      </w:r>
      <w:r>
        <w:rPr>
          <w:rFonts w:hint="eastAsia" w:ascii="宋体" w:hAnsi="宋体" w:eastAsia="宋体" w:cs="宋体"/>
          <w:b/>
          <w:color w:val="auto"/>
          <w:sz w:val="44"/>
          <w:szCs w:val="44"/>
        </w:rPr>
        <w:t>诺</w:t>
      </w:r>
      <w:r>
        <w:rPr>
          <w:rFonts w:hint="eastAsia" w:ascii="宋体" w:hAnsi="宋体" w:cs="宋体"/>
          <w:b/>
          <w:color w:val="auto"/>
          <w:sz w:val="44"/>
          <w:szCs w:val="44"/>
          <w:lang w:val="en-US" w:eastAsia="zh-CN"/>
        </w:rPr>
        <w:t xml:space="preserve"> </w:t>
      </w:r>
      <w:r>
        <w:rPr>
          <w:rFonts w:hint="eastAsia" w:ascii="宋体" w:hAnsi="宋体" w:eastAsia="宋体" w:cs="宋体"/>
          <w:b/>
          <w:color w:val="auto"/>
          <w:sz w:val="44"/>
          <w:szCs w:val="44"/>
        </w:rPr>
        <w:t>书</w:t>
      </w:r>
    </w:p>
    <w:p w14:paraId="6A88A21C">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rPr>
      </w:pPr>
    </w:p>
    <w:p w14:paraId="4C106F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本人所提交的资料全部真实可</w:t>
      </w:r>
      <w:r>
        <w:rPr>
          <w:rFonts w:hint="eastAsia" w:ascii="仿宋_GB2312" w:hAnsi="仿宋_GB2312" w:eastAsia="仿宋_GB2312" w:cs="仿宋_GB2312"/>
          <w:color w:val="auto"/>
          <w:sz w:val="32"/>
          <w:szCs w:val="32"/>
          <w:lang w:eastAsia="zh-CN"/>
        </w:rPr>
        <w:t>信</w:t>
      </w:r>
      <w:r>
        <w:rPr>
          <w:rFonts w:hint="eastAsia" w:ascii="仿宋_GB2312" w:hAnsi="仿宋_GB2312" w:eastAsia="仿宋_GB2312" w:cs="仿宋_GB2312"/>
          <w:color w:val="auto"/>
          <w:sz w:val="32"/>
          <w:szCs w:val="32"/>
        </w:rPr>
        <w:t>。</w:t>
      </w:r>
    </w:p>
    <w:p w14:paraId="3CF043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本人严格服从</w:t>
      </w:r>
      <w:r>
        <w:rPr>
          <w:rFonts w:hint="eastAsia" w:ascii="仿宋_GB2312" w:hAnsi="仿宋_GB2312" w:eastAsia="仿宋_GB2312" w:cs="仿宋_GB2312"/>
          <w:color w:val="auto"/>
          <w:sz w:val="32"/>
          <w:szCs w:val="32"/>
          <w:lang w:eastAsia="zh-CN"/>
        </w:rPr>
        <w:t>衡阳技师</w:t>
      </w:r>
      <w:r>
        <w:rPr>
          <w:rFonts w:hint="eastAsia" w:ascii="仿宋_GB2312" w:hAnsi="仿宋_GB2312" w:eastAsia="仿宋_GB2312" w:cs="仿宋_GB2312"/>
          <w:color w:val="auto"/>
          <w:sz w:val="32"/>
          <w:szCs w:val="32"/>
        </w:rPr>
        <w:t>学</w:t>
      </w:r>
      <w:r>
        <w:rPr>
          <w:rFonts w:hint="eastAsia" w:ascii="仿宋_GB2312" w:hAnsi="仿宋_GB2312" w:eastAsia="仿宋_GB2312" w:cs="仿宋_GB2312"/>
          <w:color w:val="auto"/>
          <w:sz w:val="32"/>
          <w:szCs w:val="32"/>
          <w:lang w:eastAsia="zh-CN"/>
        </w:rPr>
        <w:t>院</w:t>
      </w:r>
      <w:r>
        <w:rPr>
          <w:rFonts w:hint="eastAsia" w:ascii="仿宋_GB2312" w:hAnsi="仿宋_GB2312" w:eastAsia="仿宋_GB2312" w:cs="仿宋_GB2312"/>
          <w:color w:val="auto"/>
          <w:sz w:val="32"/>
          <w:szCs w:val="32"/>
        </w:rPr>
        <w:t>的安排</w:t>
      </w:r>
      <w:r>
        <w:rPr>
          <w:rFonts w:hint="eastAsia" w:ascii="仿宋_GB2312" w:hAnsi="仿宋_GB2312" w:eastAsia="仿宋_GB2312" w:cs="仿宋_GB2312"/>
          <w:color w:val="auto"/>
          <w:sz w:val="32"/>
          <w:szCs w:val="32"/>
          <w:lang w:eastAsia="zh-CN"/>
        </w:rPr>
        <w:t>，按时参加</w:t>
      </w:r>
      <w:r>
        <w:rPr>
          <w:rFonts w:hint="eastAsia" w:ascii="仿宋_GB2312" w:hAnsi="仿宋_GB2312" w:eastAsia="仿宋_GB2312" w:cs="仿宋_GB2312"/>
          <w:color w:val="auto"/>
          <w:sz w:val="32"/>
          <w:szCs w:val="32"/>
        </w:rPr>
        <w:t>面授</w:t>
      </w:r>
      <w:r>
        <w:rPr>
          <w:rFonts w:hint="eastAsia" w:ascii="仿宋_GB2312" w:hAnsi="仿宋_GB2312" w:eastAsia="仿宋_GB2312" w:cs="仿宋_GB2312"/>
          <w:color w:val="auto"/>
          <w:sz w:val="32"/>
          <w:szCs w:val="32"/>
          <w:lang w:eastAsia="zh-CN"/>
        </w:rPr>
        <w:t>培训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遵守</w:t>
      </w:r>
      <w:r>
        <w:rPr>
          <w:rFonts w:hint="eastAsia" w:ascii="仿宋_GB2312" w:hAnsi="仿宋_GB2312" w:eastAsia="仿宋_GB2312" w:cs="仿宋_GB2312"/>
          <w:color w:val="auto"/>
          <w:sz w:val="32"/>
          <w:szCs w:val="32"/>
          <w:lang w:val="en-US" w:eastAsia="zh-CN"/>
        </w:rPr>
        <w:t>学院的各项规章制度，根据培训安排</w:t>
      </w:r>
      <w:r>
        <w:rPr>
          <w:rFonts w:hint="eastAsia" w:ascii="仿宋_GB2312" w:hAnsi="仿宋_GB2312" w:eastAsia="仿宋_GB2312" w:cs="仿宋_GB2312"/>
          <w:color w:val="auto"/>
          <w:sz w:val="32"/>
          <w:szCs w:val="32"/>
        </w:rPr>
        <w:t>在规定时间内完成线上</w:t>
      </w:r>
      <w:r>
        <w:rPr>
          <w:rFonts w:hint="eastAsia" w:ascii="仿宋_GB2312" w:hAnsi="仿宋_GB2312" w:eastAsia="仿宋_GB2312" w:cs="仿宋_GB2312"/>
          <w:color w:val="auto"/>
          <w:sz w:val="32"/>
          <w:szCs w:val="32"/>
          <w:lang w:val="en-US" w:eastAsia="zh-CN"/>
        </w:rPr>
        <w:t>线下</w:t>
      </w:r>
      <w:r>
        <w:rPr>
          <w:rFonts w:hint="eastAsia" w:ascii="仿宋_GB2312" w:hAnsi="仿宋_GB2312" w:eastAsia="仿宋_GB2312" w:cs="仿宋_GB2312"/>
          <w:color w:val="auto"/>
          <w:sz w:val="32"/>
          <w:szCs w:val="32"/>
        </w:rPr>
        <w:t>培训，</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按</w:t>
      </w:r>
      <w:r>
        <w:rPr>
          <w:rFonts w:hint="eastAsia" w:ascii="仿宋_GB2312" w:hAnsi="仿宋_GB2312" w:eastAsia="仿宋_GB2312" w:cs="仿宋_GB2312"/>
          <w:color w:val="auto"/>
          <w:sz w:val="32"/>
          <w:szCs w:val="32"/>
          <w:lang w:val="en-US" w:eastAsia="zh-CN"/>
        </w:rPr>
        <w:t>要求</w:t>
      </w:r>
      <w:r>
        <w:rPr>
          <w:rFonts w:hint="eastAsia" w:ascii="仿宋_GB2312" w:hAnsi="仿宋_GB2312" w:eastAsia="仿宋_GB2312" w:cs="仿宋_GB2312"/>
          <w:color w:val="auto"/>
          <w:sz w:val="32"/>
          <w:szCs w:val="32"/>
        </w:rPr>
        <w:t>参加测试，</w:t>
      </w:r>
      <w:r>
        <w:rPr>
          <w:rFonts w:hint="eastAsia" w:ascii="仿宋_GB2312" w:hAnsi="仿宋_GB2312" w:eastAsia="仿宋_GB2312" w:cs="仿宋_GB2312"/>
          <w:color w:val="auto"/>
          <w:sz w:val="32"/>
          <w:szCs w:val="32"/>
          <w:lang w:val="en-US" w:eastAsia="zh-CN"/>
        </w:rPr>
        <w:t>如因个人原因未参加测试的学员，由本人自行承担后果。学员</w:t>
      </w:r>
      <w:r>
        <w:rPr>
          <w:rFonts w:hint="eastAsia" w:ascii="仿宋_GB2312" w:hAnsi="仿宋_GB2312" w:eastAsia="仿宋_GB2312" w:cs="仿宋_GB2312"/>
          <w:color w:val="auto"/>
          <w:sz w:val="32"/>
          <w:szCs w:val="32"/>
        </w:rPr>
        <w:t>不得因自身原因导致</w:t>
      </w:r>
      <w:r>
        <w:rPr>
          <w:rFonts w:hint="eastAsia" w:ascii="仿宋_GB2312" w:hAnsi="仿宋_GB2312" w:eastAsia="仿宋_GB2312" w:cs="仿宋_GB2312"/>
          <w:color w:val="auto"/>
          <w:sz w:val="32"/>
          <w:szCs w:val="32"/>
          <w:lang w:val="en-US" w:eastAsia="zh-CN"/>
        </w:rPr>
        <w:t>未</w:t>
      </w:r>
      <w:r>
        <w:rPr>
          <w:rFonts w:hint="eastAsia" w:ascii="仿宋_GB2312" w:hAnsi="仿宋_GB2312" w:eastAsia="仿宋_GB2312" w:cs="仿宋_GB2312"/>
          <w:color w:val="auto"/>
          <w:sz w:val="32"/>
          <w:szCs w:val="32"/>
        </w:rPr>
        <w:t>参加培训测试为由要求退费。</w:t>
      </w:r>
    </w:p>
    <w:p w14:paraId="5CF9D1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1E1E25D5">
      <w:pPr>
        <w:keepNext w:val="0"/>
        <w:keepLines w:val="0"/>
        <w:pageBreakBefore w:val="0"/>
        <w:widowControl w:val="0"/>
        <w:kinsoku/>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学员签字：</w:t>
      </w:r>
    </w:p>
    <w:p w14:paraId="66A1FC1A">
      <w:pPr>
        <w:keepNext w:val="0"/>
        <w:keepLines w:val="0"/>
        <w:pageBreakBefore w:val="0"/>
        <w:widowControl w:val="0"/>
        <w:kinsoku/>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身份证号码：</w:t>
      </w:r>
    </w:p>
    <w:p w14:paraId="4814C29D">
      <w:pPr>
        <w:keepNext w:val="0"/>
        <w:keepLines w:val="0"/>
        <w:pageBreakBefore w:val="0"/>
        <w:widowControl w:val="0"/>
        <w:kinsoku/>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w:t>
      </w:r>
    </w:p>
    <w:p w14:paraId="4D9CCE96">
      <w:pPr>
        <w:keepNext w:val="0"/>
        <w:keepLines w:val="0"/>
        <w:pageBreakBefore w:val="0"/>
        <w:widowControl w:val="0"/>
        <w:kinsoku/>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承诺时间：    年     月     日 </w:t>
      </w:r>
    </w:p>
    <w:p w14:paraId="7A545614"/>
    <w:p w14:paraId="15690232">
      <w:pPr>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br w:type="page"/>
      </w:r>
    </w:p>
    <w:p w14:paraId="0579F37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附件3</w:t>
      </w:r>
    </w:p>
    <w:p w14:paraId="49C9C94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衡阳市住房和城乡建设领域施工现场</w:t>
      </w:r>
    </w:p>
    <w:p w14:paraId="0A6BADA9">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专业人员培训测试报名汇总表</w:t>
      </w:r>
    </w:p>
    <w:p w14:paraId="5E7E2F1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宋体" w:hAnsi="宋体" w:eastAsia="宋体" w:cs="宋体"/>
          <w:b/>
          <w:color w:val="auto"/>
          <w:sz w:val="44"/>
          <w:szCs w:val="44"/>
        </w:rPr>
      </w:pPr>
    </w:p>
    <w:p w14:paraId="5FC97593">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单位名称（盖章）：          联系人及电话：</w:t>
      </w:r>
    </w:p>
    <w:tbl>
      <w:tblPr>
        <w:tblStyle w:val="12"/>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260"/>
        <w:gridCol w:w="1080"/>
        <w:gridCol w:w="1980"/>
        <w:gridCol w:w="1583"/>
        <w:gridCol w:w="1837"/>
      </w:tblGrid>
      <w:tr w14:paraId="1CAC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insideH w:val="single" w:sz="6" w:space="0"/>
              <w:tl2br w:val="nil"/>
              <w:tr2bl w:val="nil"/>
            </w:tcBorders>
          </w:tcPr>
          <w:p w14:paraId="48495F19">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序号</w:t>
            </w:r>
          </w:p>
        </w:tc>
        <w:tc>
          <w:tcPr>
            <w:tcW w:w="1260" w:type="dxa"/>
            <w:tcBorders>
              <w:insideH w:val="single" w:sz="6" w:space="0"/>
              <w:tl2br w:val="nil"/>
              <w:tr2bl w:val="nil"/>
            </w:tcBorders>
          </w:tcPr>
          <w:p w14:paraId="13F37F51">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姓名</w:t>
            </w:r>
          </w:p>
        </w:tc>
        <w:tc>
          <w:tcPr>
            <w:tcW w:w="1080" w:type="dxa"/>
            <w:tcBorders>
              <w:insideH w:val="single" w:sz="6" w:space="0"/>
              <w:tl2br w:val="nil"/>
              <w:tr2bl w:val="nil"/>
            </w:tcBorders>
          </w:tcPr>
          <w:p w14:paraId="79431677">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性别</w:t>
            </w:r>
          </w:p>
        </w:tc>
        <w:tc>
          <w:tcPr>
            <w:tcW w:w="1980" w:type="dxa"/>
            <w:tcBorders>
              <w:insideH w:val="single" w:sz="6" w:space="0"/>
              <w:tl2br w:val="nil"/>
              <w:tr2bl w:val="nil"/>
            </w:tcBorders>
          </w:tcPr>
          <w:p w14:paraId="6BDB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身份证号码</w:t>
            </w:r>
          </w:p>
        </w:tc>
        <w:tc>
          <w:tcPr>
            <w:tcW w:w="1583" w:type="dxa"/>
            <w:tcBorders>
              <w:insideH w:val="single" w:sz="6" w:space="0"/>
              <w:tl2br w:val="nil"/>
              <w:tr2bl w:val="nil"/>
            </w:tcBorders>
          </w:tcPr>
          <w:p w14:paraId="7EB0664D">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报考岗位</w:t>
            </w:r>
          </w:p>
        </w:tc>
        <w:tc>
          <w:tcPr>
            <w:tcW w:w="1837" w:type="dxa"/>
            <w:tcBorders>
              <w:insideH w:val="single" w:sz="6" w:space="0"/>
              <w:tl2br w:val="nil"/>
              <w:tr2bl w:val="nil"/>
            </w:tcBorders>
          </w:tcPr>
          <w:p w14:paraId="78053FB9">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联系电话</w:t>
            </w:r>
          </w:p>
        </w:tc>
      </w:tr>
      <w:tr w14:paraId="2B07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1C8BB1F3">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260" w:type="dxa"/>
          </w:tcPr>
          <w:p w14:paraId="3F3714BE">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080" w:type="dxa"/>
          </w:tcPr>
          <w:p w14:paraId="706C201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980" w:type="dxa"/>
          </w:tcPr>
          <w:p w14:paraId="16CF9CD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583" w:type="dxa"/>
          </w:tcPr>
          <w:p w14:paraId="0B14A3C9">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837" w:type="dxa"/>
          </w:tcPr>
          <w:p w14:paraId="11B9AD2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r>
      <w:tr w14:paraId="42BF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56100447">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260" w:type="dxa"/>
          </w:tcPr>
          <w:p w14:paraId="5D3301F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080" w:type="dxa"/>
          </w:tcPr>
          <w:p w14:paraId="4189228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980" w:type="dxa"/>
          </w:tcPr>
          <w:p w14:paraId="142118E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583" w:type="dxa"/>
          </w:tcPr>
          <w:p w14:paraId="02F1C49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837" w:type="dxa"/>
          </w:tcPr>
          <w:p w14:paraId="5A18AD53">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r>
      <w:tr w14:paraId="0A91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2C27B942">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260" w:type="dxa"/>
          </w:tcPr>
          <w:p w14:paraId="043CB6D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080" w:type="dxa"/>
          </w:tcPr>
          <w:p w14:paraId="416B1C2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980" w:type="dxa"/>
          </w:tcPr>
          <w:p w14:paraId="40BCEC67">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583" w:type="dxa"/>
          </w:tcPr>
          <w:p w14:paraId="0E94778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837" w:type="dxa"/>
          </w:tcPr>
          <w:p w14:paraId="067564A3">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r>
      <w:tr w14:paraId="0E82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7E6587B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260" w:type="dxa"/>
          </w:tcPr>
          <w:p w14:paraId="3265C28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080" w:type="dxa"/>
          </w:tcPr>
          <w:p w14:paraId="1002322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980" w:type="dxa"/>
          </w:tcPr>
          <w:p w14:paraId="14FA3CA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583" w:type="dxa"/>
          </w:tcPr>
          <w:p w14:paraId="7D882B97">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837" w:type="dxa"/>
          </w:tcPr>
          <w:p w14:paraId="76777D6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r>
      <w:tr w14:paraId="157A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58CBFF4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260" w:type="dxa"/>
          </w:tcPr>
          <w:p w14:paraId="56AD8FC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080" w:type="dxa"/>
          </w:tcPr>
          <w:p w14:paraId="4F8A70E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980" w:type="dxa"/>
          </w:tcPr>
          <w:p w14:paraId="4710C17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583" w:type="dxa"/>
          </w:tcPr>
          <w:p w14:paraId="2625D80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837" w:type="dxa"/>
          </w:tcPr>
          <w:p w14:paraId="1A75541E">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r>
      <w:tr w14:paraId="04BA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01A98FD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260" w:type="dxa"/>
          </w:tcPr>
          <w:p w14:paraId="4E3F5FDE">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080" w:type="dxa"/>
          </w:tcPr>
          <w:p w14:paraId="0711E5E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980" w:type="dxa"/>
          </w:tcPr>
          <w:p w14:paraId="32402B4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583" w:type="dxa"/>
          </w:tcPr>
          <w:p w14:paraId="08CA8D2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837" w:type="dxa"/>
          </w:tcPr>
          <w:p w14:paraId="4DA1537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r>
      <w:tr w14:paraId="6201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03245552">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260" w:type="dxa"/>
          </w:tcPr>
          <w:p w14:paraId="6CA10F1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080" w:type="dxa"/>
          </w:tcPr>
          <w:p w14:paraId="6F14E21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980" w:type="dxa"/>
          </w:tcPr>
          <w:p w14:paraId="638AF93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583" w:type="dxa"/>
          </w:tcPr>
          <w:p w14:paraId="4205AB8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837" w:type="dxa"/>
          </w:tcPr>
          <w:p w14:paraId="425AB7DE">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r>
      <w:tr w14:paraId="5B3B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666BAEB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260" w:type="dxa"/>
          </w:tcPr>
          <w:p w14:paraId="2BC3559E">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080" w:type="dxa"/>
          </w:tcPr>
          <w:p w14:paraId="0134766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980" w:type="dxa"/>
          </w:tcPr>
          <w:p w14:paraId="660589F9">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583" w:type="dxa"/>
          </w:tcPr>
          <w:p w14:paraId="6C6F5FEC">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837" w:type="dxa"/>
          </w:tcPr>
          <w:p w14:paraId="752512F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r>
      <w:tr w14:paraId="6AA1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4FE1D907">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260" w:type="dxa"/>
          </w:tcPr>
          <w:p w14:paraId="11DB05C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080" w:type="dxa"/>
          </w:tcPr>
          <w:p w14:paraId="48421FF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980" w:type="dxa"/>
          </w:tcPr>
          <w:p w14:paraId="04197B4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583" w:type="dxa"/>
          </w:tcPr>
          <w:p w14:paraId="03CE97F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837" w:type="dxa"/>
          </w:tcPr>
          <w:p w14:paraId="08DB7639">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r>
      <w:tr w14:paraId="0E69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39EC6B2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260" w:type="dxa"/>
          </w:tcPr>
          <w:p w14:paraId="59038047">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080" w:type="dxa"/>
          </w:tcPr>
          <w:p w14:paraId="482C1819">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980" w:type="dxa"/>
          </w:tcPr>
          <w:p w14:paraId="0AC9094E">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583" w:type="dxa"/>
          </w:tcPr>
          <w:p w14:paraId="4D4DC14E">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837" w:type="dxa"/>
          </w:tcPr>
          <w:p w14:paraId="437C534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r>
      <w:tr w14:paraId="7B2D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719C99A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260" w:type="dxa"/>
          </w:tcPr>
          <w:p w14:paraId="3322A353">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080" w:type="dxa"/>
          </w:tcPr>
          <w:p w14:paraId="4DE89DA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980" w:type="dxa"/>
          </w:tcPr>
          <w:p w14:paraId="6BA3C55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583" w:type="dxa"/>
          </w:tcPr>
          <w:p w14:paraId="6A033B5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837" w:type="dxa"/>
          </w:tcPr>
          <w:p w14:paraId="1D7B630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r>
      <w:tr w14:paraId="2C24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01D9B8E9">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260" w:type="dxa"/>
          </w:tcPr>
          <w:p w14:paraId="68FD8CE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080" w:type="dxa"/>
          </w:tcPr>
          <w:p w14:paraId="0337E997">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980" w:type="dxa"/>
          </w:tcPr>
          <w:p w14:paraId="280B943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583" w:type="dxa"/>
          </w:tcPr>
          <w:p w14:paraId="10DADFFC">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837" w:type="dxa"/>
          </w:tcPr>
          <w:p w14:paraId="07635C3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r>
      <w:tr w14:paraId="2908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7A0F06B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260" w:type="dxa"/>
          </w:tcPr>
          <w:p w14:paraId="625EFEC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080" w:type="dxa"/>
          </w:tcPr>
          <w:p w14:paraId="1A04491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980" w:type="dxa"/>
          </w:tcPr>
          <w:p w14:paraId="74CD0143">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583" w:type="dxa"/>
          </w:tcPr>
          <w:p w14:paraId="03A0623E">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837" w:type="dxa"/>
          </w:tcPr>
          <w:p w14:paraId="2F6136F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r>
      <w:tr w14:paraId="49DD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l2br w:val="nil"/>
              <w:tr2bl w:val="nil"/>
            </w:tcBorders>
          </w:tcPr>
          <w:p w14:paraId="4D114513">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260" w:type="dxa"/>
            <w:tcBorders>
              <w:tl2br w:val="nil"/>
              <w:tr2bl w:val="nil"/>
            </w:tcBorders>
          </w:tcPr>
          <w:p w14:paraId="03EB88A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080" w:type="dxa"/>
            <w:tcBorders>
              <w:tl2br w:val="nil"/>
              <w:tr2bl w:val="nil"/>
            </w:tcBorders>
          </w:tcPr>
          <w:p w14:paraId="24FA009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980" w:type="dxa"/>
            <w:tcBorders>
              <w:tl2br w:val="nil"/>
              <w:tr2bl w:val="nil"/>
            </w:tcBorders>
          </w:tcPr>
          <w:p w14:paraId="442E885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583" w:type="dxa"/>
            <w:tcBorders>
              <w:tl2br w:val="nil"/>
              <w:tr2bl w:val="nil"/>
            </w:tcBorders>
          </w:tcPr>
          <w:p w14:paraId="6035D4D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c>
          <w:tcPr>
            <w:tcW w:w="1837" w:type="dxa"/>
            <w:tcBorders>
              <w:tl2br w:val="nil"/>
              <w:tr2bl w:val="nil"/>
            </w:tcBorders>
          </w:tcPr>
          <w:p w14:paraId="111EC7F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rPr>
            </w:pPr>
          </w:p>
        </w:tc>
      </w:tr>
    </w:tbl>
    <w:p w14:paraId="57F0702D"/>
    <w:p w14:paraId="651AB6FD">
      <w:pPr>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br w:type="page"/>
      </w:r>
    </w:p>
    <w:p w14:paraId="0F39590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附件4</w:t>
      </w:r>
    </w:p>
    <w:p w14:paraId="2936DFB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rPr>
      </w:pPr>
    </w:p>
    <w:p w14:paraId="0A9C025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宋体" w:hAnsi="宋体" w:eastAsia="宋体" w:cs="宋体"/>
          <w:b/>
          <w:color w:val="auto"/>
          <w:sz w:val="44"/>
          <w:szCs w:val="44"/>
          <w:lang w:eastAsia="zh-CN"/>
        </w:rPr>
      </w:pPr>
      <w:r>
        <w:rPr>
          <w:rFonts w:hint="eastAsia" w:ascii="宋体" w:hAnsi="宋体" w:eastAsia="宋体" w:cs="宋体"/>
          <w:b/>
          <w:color w:val="auto"/>
          <w:sz w:val="44"/>
          <w:szCs w:val="44"/>
          <w:lang w:eastAsia="zh-CN"/>
        </w:rPr>
        <w:t>工作年限证明</w:t>
      </w:r>
    </w:p>
    <w:p w14:paraId="64678661">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宋体" w:hAnsi="宋体" w:eastAsia="宋体" w:cs="宋体"/>
          <w:b/>
          <w:color w:val="auto"/>
          <w:sz w:val="44"/>
          <w:szCs w:val="44"/>
          <w:lang w:eastAsia="zh-CN"/>
        </w:rPr>
      </w:pPr>
    </w:p>
    <w:p w14:paraId="77C6E77D">
      <w:pPr>
        <w:keepNext w:val="0"/>
        <w:keepLines w:val="0"/>
        <w:pageBreakBefore w:val="0"/>
        <w:widowControl w:val="0"/>
        <w:kinsoku/>
        <w:overflowPunct/>
        <w:topLinePunct w:val="0"/>
        <w:autoSpaceDE/>
        <w:autoSpaceDN/>
        <w:bidi w:val="0"/>
        <w:adjustRightInd/>
        <w:snapToGrid/>
        <w:spacing w:line="560" w:lineRule="exact"/>
        <w:ind w:firstLine="601"/>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eastAsia="zh-CN"/>
        </w:rPr>
        <w:t>兹证明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同志</w:t>
      </w:r>
      <w:r>
        <w:rPr>
          <w:rFonts w:hint="eastAsia" w:ascii="仿宋_GB2312" w:hAnsi="仿宋_GB2312" w:eastAsia="仿宋_GB2312" w:cs="仿宋_GB2312"/>
          <w:color w:val="auto"/>
          <w:sz w:val="32"/>
          <w:szCs w:val="32"/>
          <w:lang w:val="en-US" w:eastAsia="zh-CN"/>
        </w:rPr>
        <w:t>，身份证号：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在我单位从事建筑施工现场专业技术管理工作，累计工作年限已有      年，情况属实，特此证明。</w:t>
      </w:r>
    </w:p>
    <w:p w14:paraId="0A4F5D75">
      <w:pPr>
        <w:keepNext w:val="0"/>
        <w:keepLines w:val="0"/>
        <w:pageBreakBefore w:val="0"/>
        <w:widowControl w:val="0"/>
        <w:kinsoku/>
        <w:wordWrap/>
        <w:overflowPunct/>
        <w:topLinePunct w:val="0"/>
        <w:autoSpaceDE/>
        <w:autoSpaceDN/>
        <w:bidi w:val="0"/>
        <w:adjustRightInd/>
        <w:snapToGrid/>
        <w:spacing w:line="560" w:lineRule="exact"/>
        <w:ind w:firstLine="601"/>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此证明仅用于住房和城乡建设领域施工现场专业人员报考凭证，不做其他用途。本单位对此证明真实性负责。</w:t>
      </w:r>
    </w:p>
    <w:p w14:paraId="0B6EE3F7">
      <w:pPr>
        <w:keepNext w:val="0"/>
        <w:keepLines w:val="0"/>
        <w:pageBreakBefore w:val="0"/>
        <w:widowControl w:val="0"/>
        <w:kinsoku/>
        <w:wordWrap w:val="0"/>
        <w:overflowPunct/>
        <w:topLinePunct w:val="0"/>
        <w:autoSpaceDE/>
        <w:autoSpaceDN/>
        <w:bidi w:val="0"/>
        <w:adjustRightInd/>
        <w:snapToGrid/>
        <w:spacing w:line="560" w:lineRule="exact"/>
        <w:ind w:firstLine="601"/>
        <w:jc w:val="right"/>
        <w:textAlignment w:val="auto"/>
        <w:rPr>
          <w:rFonts w:hint="eastAsia" w:ascii="仿宋_GB2312" w:hAnsi="仿宋_GB2312" w:eastAsia="仿宋_GB2312" w:cs="仿宋_GB2312"/>
          <w:color w:val="auto"/>
          <w:sz w:val="32"/>
          <w:szCs w:val="32"/>
          <w:u w:val="none"/>
          <w:lang w:val="en-US" w:eastAsia="zh-CN"/>
        </w:rPr>
      </w:pPr>
    </w:p>
    <w:p w14:paraId="3E9413C2">
      <w:pPr>
        <w:keepNext w:val="0"/>
        <w:keepLines w:val="0"/>
        <w:pageBreakBefore w:val="0"/>
        <w:widowControl w:val="0"/>
        <w:kinsoku/>
        <w:wordWrap w:val="0"/>
        <w:overflowPunct/>
        <w:topLinePunct w:val="0"/>
        <w:autoSpaceDE/>
        <w:autoSpaceDN/>
        <w:bidi w:val="0"/>
        <w:adjustRightInd/>
        <w:snapToGrid/>
        <w:spacing w:line="560" w:lineRule="exact"/>
        <w:ind w:firstLine="601"/>
        <w:jc w:val="right"/>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单位：    （公章）    </w:t>
      </w:r>
    </w:p>
    <w:p w14:paraId="0A7964B1">
      <w:pPr>
        <w:keepNext w:val="0"/>
        <w:keepLines w:val="0"/>
        <w:pageBreakBefore w:val="0"/>
        <w:widowControl w:val="0"/>
        <w:kinsoku/>
        <w:overflowPunct/>
        <w:topLinePunct w:val="0"/>
        <w:autoSpaceDE/>
        <w:autoSpaceDN/>
        <w:bidi w:val="0"/>
        <w:adjustRightInd/>
        <w:snapToGrid/>
        <w:spacing w:line="560" w:lineRule="exact"/>
        <w:ind w:firstLine="601"/>
        <w:jc w:val="right"/>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日期：   年   月    日</w:t>
      </w:r>
    </w:p>
    <w:p w14:paraId="5C3F0F43">
      <w:pPr>
        <w:keepNext w:val="0"/>
        <w:keepLines w:val="0"/>
        <w:pageBreakBefore w:val="0"/>
        <w:widowControl w:val="0"/>
        <w:kinsoku/>
        <w:overflowPunct/>
        <w:topLinePunct w:val="0"/>
        <w:autoSpaceDE/>
        <w:autoSpaceDN/>
        <w:bidi w:val="0"/>
        <w:adjustRightInd/>
        <w:snapToGrid/>
        <w:spacing w:line="560" w:lineRule="exact"/>
        <w:ind w:firstLine="600"/>
        <w:jc w:val="right"/>
        <w:textAlignment w:val="auto"/>
        <w:rPr>
          <w:rFonts w:hint="eastAsia" w:ascii="仿宋_GB2312" w:hAnsi="仿宋_GB2312" w:eastAsia="仿宋_GB2312" w:cs="仿宋_GB2312"/>
          <w:color w:val="70AD47" w:themeColor="accent6"/>
          <w:sz w:val="30"/>
          <w:szCs w:val="30"/>
          <w:u w:val="none"/>
          <w:lang w:val="en-US" w:eastAsia="zh-CN"/>
          <w14:textFill>
            <w14:solidFill>
              <w14:schemeClr w14:val="accent6"/>
            </w14:solidFill>
          </w14:textFill>
        </w:rPr>
      </w:pPr>
    </w:p>
    <w:p w14:paraId="4CDCC99A"/>
    <w:p w14:paraId="5CF7FE8A">
      <w:pPr>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br w:type="page"/>
      </w:r>
    </w:p>
    <w:p w14:paraId="616C9E7E">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5</w:t>
      </w:r>
    </w:p>
    <w:p w14:paraId="7897CB2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（仅用于应届毕业生）</w:t>
      </w:r>
    </w:p>
    <w:p w14:paraId="222ECB01">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宋体" w:hAnsi="宋体" w:eastAsia="宋体" w:cs="宋体"/>
          <w:b/>
          <w:color w:val="auto"/>
          <w:sz w:val="44"/>
          <w:szCs w:val="44"/>
        </w:rPr>
      </w:pPr>
    </w:p>
    <w:p w14:paraId="3E402CF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岗位见习（实习）合格证明</w:t>
      </w:r>
    </w:p>
    <w:p w14:paraId="5E35D44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rPr>
      </w:pPr>
    </w:p>
    <w:p w14:paraId="5FC0ACA3">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w:t>
      </w:r>
    </w:p>
    <w:p w14:paraId="07D2656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rPr>
      </w:pPr>
    </w:p>
    <w:p w14:paraId="69AC36CC">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兹有我校应届毕业学生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，身份证号：</w:t>
      </w:r>
      <w:r>
        <w:rPr>
          <w:rFonts w:hint="eastAsia" w:ascii="仿宋_GB2312" w:hAnsi="仿宋_GB2312" w:eastAsia="仿宋_GB2312" w:cs="仿宋_GB2312"/>
          <w:color w:val="auto"/>
          <w:sz w:val="32"/>
          <w:szCs w:val="32"/>
          <w:u w:val="single"/>
        </w:rPr>
        <w:t xml:space="preserve">             </w:t>
      </w:r>
    </w:p>
    <w:p w14:paraId="432FAE7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就读于我校</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专业；该生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月至</w:t>
      </w:r>
    </w:p>
    <w:p w14:paraId="3079F41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月在</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公司</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岗位见习（实习）。见习（实习）期间，表现良好，较好达到见习（实习）目的，见习（实习）合格。</w:t>
      </w:r>
    </w:p>
    <w:p w14:paraId="3782C9CE">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特此证明。</w:t>
      </w:r>
    </w:p>
    <w:p w14:paraId="2EBAFBDB">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rPr>
      </w:pPr>
    </w:p>
    <w:p w14:paraId="0D65740A">
      <w:pPr>
        <w:keepNext w:val="0"/>
        <w:keepLines w:val="0"/>
        <w:pageBreakBefore w:val="0"/>
        <w:widowControl w:val="0"/>
        <w:kinsoku/>
        <w:wordWrap w:val="0"/>
        <w:overflowPunct/>
        <w:topLinePunct w:val="0"/>
        <w:autoSpaceDE/>
        <w:autoSpaceDN/>
        <w:bidi w:val="0"/>
        <w:adjustRightInd/>
        <w:snapToGrid/>
        <w:spacing w:line="560" w:lineRule="exact"/>
        <w:ind w:firstLine="6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大学（学院）  </w:t>
      </w:r>
    </w:p>
    <w:p w14:paraId="15731110">
      <w:pPr>
        <w:keepNext w:val="0"/>
        <w:keepLines w:val="0"/>
        <w:pageBreakBefore w:val="0"/>
        <w:widowControl w:val="0"/>
        <w:kinsoku/>
        <w:overflowPunct/>
        <w:topLinePunct w:val="0"/>
        <w:autoSpaceDE/>
        <w:autoSpaceDN/>
        <w:bidi w:val="0"/>
        <w:adjustRightInd/>
        <w:snapToGrid/>
        <w:spacing w:line="560" w:lineRule="exact"/>
        <w:ind w:firstLine="6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w:t>
      </w:r>
    </w:p>
    <w:p w14:paraId="2EF11BA5">
      <w:pPr>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br w:type="page"/>
      </w:r>
    </w:p>
    <w:p w14:paraId="4EB28E8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6</w:t>
      </w:r>
    </w:p>
    <w:p w14:paraId="56464A5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（仅用于应届毕业生）</w:t>
      </w:r>
    </w:p>
    <w:p w14:paraId="6CB45EEF">
      <w:pPr>
        <w:keepNext w:val="0"/>
        <w:keepLines w:val="0"/>
        <w:pageBreakBefore w:val="0"/>
        <w:widowControl w:val="0"/>
        <w:kinsoku/>
        <w:overflowPunct/>
        <w:topLinePunct w:val="0"/>
        <w:autoSpaceDE/>
        <w:autoSpaceDN/>
        <w:bidi w:val="0"/>
        <w:adjustRightInd/>
        <w:snapToGrid/>
        <w:spacing w:line="560" w:lineRule="exact"/>
        <w:ind w:firstLine="420"/>
        <w:jc w:val="center"/>
        <w:textAlignment w:val="auto"/>
        <w:rPr>
          <w:rFonts w:hint="eastAsia" w:ascii="仿宋_GB2312" w:hAnsi="仿宋_GB2312" w:eastAsia="仿宋_GB2312" w:cs="仿宋_GB2312"/>
          <w:b/>
          <w:color w:val="auto"/>
          <w:sz w:val="44"/>
          <w:szCs w:val="44"/>
        </w:rPr>
      </w:pPr>
    </w:p>
    <w:p w14:paraId="3FAC7AB1">
      <w:pPr>
        <w:keepNext w:val="0"/>
        <w:keepLines w:val="0"/>
        <w:pageBreakBefore w:val="0"/>
        <w:widowControl w:val="0"/>
        <w:kinsoku/>
        <w:overflowPunct/>
        <w:topLinePunct w:val="0"/>
        <w:autoSpaceDE/>
        <w:autoSpaceDN/>
        <w:bidi w:val="0"/>
        <w:adjustRightInd/>
        <w:snapToGrid/>
        <w:spacing w:line="560" w:lineRule="exact"/>
        <w:ind w:firstLine="420"/>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学籍证明</w:t>
      </w:r>
    </w:p>
    <w:p w14:paraId="705A9613">
      <w:pPr>
        <w:keepNext w:val="0"/>
        <w:keepLines w:val="0"/>
        <w:pageBreakBefore w:val="0"/>
        <w:widowControl w:val="0"/>
        <w:kinsoku/>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color w:val="auto"/>
          <w:sz w:val="30"/>
          <w:szCs w:val="30"/>
        </w:rPr>
      </w:pPr>
    </w:p>
    <w:p w14:paraId="76F7F635">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兹有我校学生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身份证号码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，系我校（院）</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专业全日制普通高校本（专）科生，于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月入学， 学制</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年，学籍号：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14:paraId="1FD22D61">
      <w:pPr>
        <w:keepNext w:val="0"/>
        <w:keepLines w:val="0"/>
        <w:pageBreakBefore w:val="0"/>
        <w:widowControl w:val="0"/>
        <w:kinsoku/>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特此证明。</w:t>
      </w:r>
    </w:p>
    <w:p w14:paraId="01E2945E">
      <w:pPr>
        <w:keepNext w:val="0"/>
        <w:keepLines w:val="0"/>
        <w:pageBreakBefore w:val="0"/>
        <w:widowControl w:val="0"/>
        <w:kinsoku/>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color w:val="auto"/>
          <w:sz w:val="32"/>
          <w:szCs w:val="32"/>
        </w:rPr>
      </w:pPr>
    </w:p>
    <w:p w14:paraId="4A42B133">
      <w:pPr>
        <w:keepNext w:val="0"/>
        <w:keepLines w:val="0"/>
        <w:pageBreakBefore w:val="0"/>
        <w:widowControl w:val="0"/>
        <w:kinsoku/>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color w:val="auto"/>
          <w:sz w:val="32"/>
          <w:szCs w:val="32"/>
        </w:rPr>
      </w:pPr>
    </w:p>
    <w:p w14:paraId="50075470">
      <w:pPr>
        <w:keepNext w:val="0"/>
        <w:keepLines w:val="0"/>
        <w:pageBreakBefore w:val="0"/>
        <w:widowControl w:val="0"/>
        <w:kinsoku/>
        <w:overflowPunct/>
        <w:topLinePunct w:val="0"/>
        <w:autoSpaceDE/>
        <w:autoSpaceDN/>
        <w:bidi w:val="0"/>
        <w:adjustRightInd/>
        <w:snapToGrid/>
        <w:spacing w:line="560" w:lineRule="exact"/>
        <w:ind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大学（学院）</w:t>
      </w:r>
    </w:p>
    <w:p w14:paraId="0D7B9643">
      <w:pPr>
        <w:keepNext w:val="0"/>
        <w:keepLines w:val="0"/>
        <w:pageBreakBefore w:val="0"/>
        <w:widowControl w:val="0"/>
        <w:kinsoku/>
        <w:overflowPunct/>
        <w:topLinePunct w:val="0"/>
        <w:autoSpaceDE/>
        <w:autoSpaceDN/>
        <w:bidi w:val="0"/>
        <w:adjustRightInd/>
        <w:snapToGrid/>
        <w:spacing w:line="560" w:lineRule="exact"/>
        <w:ind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    月     日</w:t>
      </w:r>
    </w:p>
    <w:p w14:paraId="79A6B5CE">
      <w:pPr>
        <w:keepNext w:val="0"/>
        <w:keepLines w:val="0"/>
        <w:pageBreakBefore w:val="0"/>
        <w:widowControl w:val="0"/>
        <w:kinsoku/>
        <w:overflowPunct/>
        <w:topLinePunct w:val="0"/>
        <w:autoSpaceDE/>
        <w:autoSpaceDN/>
        <w:bidi w:val="0"/>
        <w:adjustRightInd/>
        <w:snapToGrid/>
        <w:spacing w:line="560" w:lineRule="exact"/>
        <w:ind w:firstLine="600"/>
        <w:jc w:val="right"/>
        <w:textAlignment w:val="auto"/>
        <w:rPr>
          <w:rFonts w:hint="eastAsia" w:ascii="仿宋_GB2312" w:hAnsi="仿宋_GB2312" w:eastAsia="仿宋_GB2312" w:cs="仿宋_GB2312"/>
          <w:color w:val="auto"/>
          <w:sz w:val="28"/>
          <w:szCs w:val="28"/>
        </w:rPr>
      </w:pPr>
    </w:p>
    <w:p w14:paraId="7737F968">
      <w:pPr>
        <w:spacing w:line="560" w:lineRule="exact"/>
        <w:jc w:val="right"/>
        <w:rPr>
          <w:rFonts w:hint="default" w:ascii="仿宋" w:hAnsi="仿宋" w:eastAsia="仿宋" w:cs="仿宋"/>
          <w:kern w:val="0"/>
          <w:sz w:val="32"/>
          <w:szCs w:val="32"/>
          <w:lang w:val="en-US" w:eastAsia="zh-CN" w:bidi="ar-SA"/>
        </w:rPr>
      </w:pPr>
    </w:p>
    <w:p w14:paraId="389F7BAA">
      <w:pPr>
        <w:pStyle w:val="7"/>
      </w:pPr>
    </w:p>
    <w:sectPr>
      <w:headerReference r:id="rId3" w:type="default"/>
      <w:footerReference r:id="rId4" w:type="default"/>
      <w:pgSz w:w="11906" w:h="16838"/>
      <w:pgMar w:top="1440"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7EAD4">
    <w:pPr>
      <w:pStyle w:val="7"/>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8816BB">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98816BB">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AC832">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97077"/>
    <w:rsid w:val="00086D61"/>
    <w:rsid w:val="001720CD"/>
    <w:rsid w:val="001F7388"/>
    <w:rsid w:val="00223AFB"/>
    <w:rsid w:val="003126EF"/>
    <w:rsid w:val="00352DD8"/>
    <w:rsid w:val="003725D2"/>
    <w:rsid w:val="0039729C"/>
    <w:rsid w:val="004725D3"/>
    <w:rsid w:val="004B7131"/>
    <w:rsid w:val="00566067"/>
    <w:rsid w:val="006034D4"/>
    <w:rsid w:val="00612FE1"/>
    <w:rsid w:val="00654025"/>
    <w:rsid w:val="006966BC"/>
    <w:rsid w:val="007065D4"/>
    <w:rsid w:val="007C1CB5"/>
    <w:rsid w:val="008762C6"/>
    <w:rsid w:val="00976842"/>
    <w:rsid w:val="009D552B"/>
    <w:rsid w:val="00AE2C73"/>
    <w:rsid w:val="00B67C3E"/>
    <w:rsid w:val="00BF75D3"/>
    <w:rsid w:val="00CE13D5"/>
    <w:rsid w:val="00CF4B65"/>
    <w:rsid w:val="00D17118"/>
    <w:rsid w:val="00D47F58"/>
    <w:rsid w:val="00D57E8A"/>
    <w:rsid w:val="00DA19B7"/>
    <w:rsid w:val="00DB25EF"/>
    <w:rsid w:val="00E03C1D"/>
    <w:rsid w:val="02002AF1"/>
    <w:rsid w:val="02057F49"/>
    <w:rsid w:val="031514EA"/>
    <w:rsid w:val="040436B6"/>
    <w:rsid w:val="05D5567A"/>
    <w:rsid w:val="084F6822"/>
    <w:rsid w:val="087F08EF"/>
    <w:rsid w:val="09330D25"/>
    <w:rsid w:val="09E84634"/>
    <w:rsid w:val="09F55A07"/>
    <w:rsid w:val="09FB435D"/>
    <w:rsid w:val="0A522CFE"/>
    <w:rsid w:val="0A851EDB"/>
    <w:rsid w:val="0B267ECF"/>
    <w:rsid w:val="0BC156FD"/>
    <w:rsid w:val="0DB34B35"/>
    <w:rsid w:val="0DF96F94"/>
    <w:rsid w:val="0E156910"/>
    <w:rsid w:val="0E933637"/>
    <w:rsid w:val="0F073C17"/>
    <w:rsid w:val="0F30117A"/>
    <w:rsid w:val="0F6D571A"/>
    <w:rsid w:val="0FB07BCF"/>
    <w:rsid w:val="10EC11FD"/>
    <w:rsid w:val="11731352"/>
    <w:rsid w:val="12763781"/>
    <w:rsid w:val="12EE67A9"/>
    <w:rsid w:val="134F5DF6"/>
    <w:rsid w:val="14567BDD"/>
    <w:rsid w:val="14FB75C9"/>
    <w:rsid w:val="154C4573"/>
    <w:rsid w:val="15B71F5B"/>
    <w:rsid w:val="16EF3ED0"/>
    <w:rsid w:val="17247E9A"/>
    <w:rsid w:val="17A5342B"/>
    <w:rsid w:val="183C601A"/>
    <w:rsid w:val="1943565B"/>
    <w:rsid w:val="199E56BE"/>
    <w:rsid w:val="1B922E4D"/>
    <w:rsid w:val="1B931567"/>
    <w:rsid w:val="1C4A5E62"/>
    <w:rsid w:val="1E5D7890"/>
    <w:rsid w:val="1E973D5D"/>
    <w:rsid w:val="1EA83D85"/>
    <w:rsid w:val="1EC67249"/>
    <w:rsid w:val="1ED609AD"/>
    <w:rsid w:val="1EE815D2"/>
    <w:rsid w:val="1EEA7AD4"/>
    <w:rsid w:val="203A64E4"/>
    <w:rsid w:val="21723BB5"/>
    <w:rsid w:val="2218423F"/>
    <w:rsid w:val="222751F8"/>
    <w:rsid w:val="2299707D"/>
    <w:rsid w:val="22FC0DB7"/>
    <w:rsid w:val="23A443E7"/>
    <w:rsid w:val="255B0DCE"/>
    <w:rsid w:val="25BD289A"/>
    <w:rsid w:val="26A763A4"/>
    <w:rsid w:val="26DD27FF"/>
    <w:rsid w:val="274D47D9"/>
    <w:rsid w:val="2A771620"/>
    <w:rsid w:val="2AAF5F18"/>
    <w:rsid w:val="2BBC79FD"/>
    <w:rsid w:val="2BE86517"/>
    <w:rsid w:val="2C7A787A"/>
    <w:rsid w:val="2CC4635A"/>
    <w:rsid w:val="2EF96941"/>
    <w:rsid w:val="2F2B124C"/>
    <w:rsid w:val="2FE666A2"/>
    <w:rsid w:val="331D6F95"/>
    <w:rsid w:val="33303081"/>
    <w:rsid w:val="342D09D0"/>
    <w:rsid w:val="3585530C"/>
    <w:rsid w:val="36743E79"/>
    <w:rsid w:val="380436F0"/>
    <w:rsid w:val="3949496E"/>
    <w:rsid w:val="39DB7A75"/>
    <w:rsid w:val="3A9248CD"/>
    <w:rsid w:val="3B5148E4"/>
    <w:rsid w:val="3CDB263A"/>
    <w:rsid w:val="3CEC7D7B"/>
    <w:rsid w:val="417717C3"/>
    <w:rsid w:val="41BB6C7B"/>
    <w:rsid w:val="41D45504"/>
    <w:rsid w:val="42374B0D"/>
    <w:rsid w:val="42D53EF1"/>
    <w:rsid w:val="447D5293"/>
    <w:rsid w:val="452F78E8"/>
    <w:rsid w:val="453B5FB7"/>
    <w:rsid w:val="469936D1"/>
    <w:rsid w:val="47537B19"/>
    <w:rsid w:val="485815F9"/>
    <w:rsid w:val="495E079C"/>
    <w:rsid w:val="49E127ED"/>
    <w:rsid w:val="4A0656A1"/>
    <w:rsid w:val="4AD86ECA"/>
    <w:rsid w:val="4B4A3A22"/>
    <w:rsid w:val="4BF84F16"/>
    <w:rsid w:val="4C552725"/>
    <w:rsid w:val="4C684B8A"/>
    <w:rsid w:val="4D6E28B8"/>
    <w:rsid w:val="4D745C05"/>
    <w:rsid w:val="4D8926AD"/>
    <w:rsid w:val="4DFF78C7"/>
    <w:rsid w:val="4EE81C23"/>
    <w:rsid w:val="4F992F98"/>
    <w:rsid w:val="50C36312"/>
    <w:rsid w:val="50CD2617"/>
    <w:rsid w:val="50DF3564"/>
    <w:rsid w:val="51310109"/>
    <w:rsid w:val="526F5100"/>
    <w:rsid w:val="5271475C"/>
    <w:rsid w:val="52790C37"/>
    <w:rsid w:val="53962C6A"/>
    <w:rsid w:val="55651E42"/>
    <w:rsid w:val="56A97077"/>
    <w:rsid w:val="57C82E98"/>
    <w:rsid w:val="58157FC2"/>
    <w:rsid w:val="58221356"/>
    <w:rsid w:val="59B564A1"/>
    <w:rsid w:val="5A88423C"/>
    <w:rsid w:val="5AC95694"/>
    <w:rsid w:val="5B1F2C41"/>
    <w:rsid w:val="5C3606F5"/>
    <w:rsid w:val="5C3C58A6"/>
    <w:rsid w:val="61BC73C0"/>
    <w:rsid w:val="63212CDF"/>
    <w:rsid w:val="632E6CA4"/>
    <w:rsid w:val="63825CE7"/>
    <w:rsid w:val="65FD3471"/>
    <w:rsid w:val="67097091"/>
    <w:rsid w:val="67AC506C"/>
    <w:rsid w:val="6B222FFB"/>
    <w:rsid w:val="6B2D7B77"/>
    <w:rsid w:val="6B4C163A"/>
    <w:rsid w:val="6C2B1798"/>
    <w:rsid w:val="6EB770E2"/>
    <w:rsid w:val="6EF050FD"/>
    <w:rsid w:val="6FA7459E"/>
    <w:rsid w:val="70115CB9"/>
    <w:rsid w:val="707C4965"/>
    <w:rsid w:val="708F5EF9"/>
    <w:rsid w:val="70E25AC9"/>
    <w:rsid w:val="72A137A6"/>
    <w:rsid w:val="73715F02"/>
    <w:rsid w:val="73A02E4B"/>
    <w:rsid w:val="73CF1312"/>
    <w:rsid w:val="744A308F"/>
    <w:rsid w:val="751B068E"/>
    <w:rsid w:val="75661643"/>
    <w:rsid w:val="75A56BCD"/>
    <w:rsid w:val="75B1591A"/>
    <w:rsid w:val="77A94A31"/>
    <w:rsid w:val="77B700B0"/>
    <w:rsid w:val="782D1796"/>
    <w:rsid w:val="7846396A"/>
    <w:rsid w:val="7A063F0D"/>
    <w:rsid w:val="7A343AC2"/>
    <w:rsid w:val="7B5C43DD"/>
    <w:rsid w:val="7BE82FC5"/>
    <w:rsid w:val="7CF869D5"/>
    <w:rsid w:val="7D176CF8"/>
    <w:rsid w:val="7DBE4987"/>
    <w:rsid w:val="7F0476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qFormat="1" w:unhideWhenUsed="0" w:uiPriority="99"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4"/>
    <w:basedOn w:val="1"/>
    <w:next w:val="1"/>
    <w:unhideWhenUsed/>
    <w:qFormat/>
    <w:uiPriority w:val="0"/>
    <w:pPr>
      <w:keepNext/>
      <w:keepLines/>
      <w:spacing w:line="372" w:lineRule="auto"/>
      <w:outlineLvl w:val="3"/>
    </w:pPr>
    <w:rPr>
      <w:rFonts w:ascii="Arial" w:hAnsi="Arial" w:eastAsia="黑体"/>
      <w:b/>
      <w:sz w:val="28"/>
    </w:rPr>
  </w:style>
  <w:style w:type="paragraph" w:styleId="4">
    <w:name w:val="heading 5"/>
    <w:basedOn w:val="1"/>
    <w:next w:val="1"/>
    <w:unhideWhenUsed/>
    <w:qFormat/>
    <w:uiPriority w:val="0"/>
    <w:pPr>
      <w:keepNext/>
      <w:keepLines/>
      <w:spacing w:line="372" w:lineRule="auto"/>
      <w:outlineLvl w:val="4"/>
    </w:pPr>
    <w:rPr>
      <w:b/>
      <w:sz w:val="28"/>
    </w:rPr>
  </w:style>
  <w:style w:type="paragraph" w:styleId="5">
    <w:name w:val="heading 6"/>
    <w:basedOn w:val="1"/>
    <w:next w:val="1"/>
    <w:unhideWhenUsed/>
    <w:qFormat/>
    <w:uiPriority w:val="0"/>
    <w:pPr>
      <w:keepNext/>
      <w:keepLines/>
      <w:spacing w:line="317" w:lineRule="auto"/>
      <w:outlineLvl w:val="5"/>
    </w:pPr>
    <w:rPr>
      <w:rFonts w:ascii="Arial" w:hAnsi="Arial" w:eastAsia="黑体"/>
      <w:b/>
      <w:sz w:val="24"/>
    </w:rPr>
  </w:style>
  <w:style w:type="paragraph" w:styleId="6">
    <w:name w:val="heading 7"/>
    <w:basedOn w:val="1"/>
    <w:next w:val="1"/>
    <w:unhideWhenUsed/>
    <w:qFormat/>
    <w:uiPriority w:val="0"/>
    <w:pPr>
      <w:keepNext/>
      <w:keepLines/>
      <w:spacing w:line="317" w:lineRule="auto"/>
      <w:outlineLvl w:val="6"/>
    </w:pPr>
    <w:rPr>
      <w:b/>
      <w:sz w:val="24"/>
    </w:rPr>
  </w:style>
  <w:style w:type="character" w:default="1" w:styleId="13">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2">
    <w:name w:val="Table Simple 1"/>
    <w:basedOn w:val="10"/>
    <w:qFormat/>
    <w:uiPriority w:val="99"/>
    <w:pPr>
      <w:widowControl w:val="0"/>
      <w:jc w:val="both"/>
    </w:pPr>
    <w:rPr>
      <w:kern w:val="0"/>
      <w:sz w:val="20"/>
      <w:szCs w:val="20"/>
    </w:rPr>
    <w:tblPr>
      <w:tblBorders>
        <w:top w:val="single" w:color="008000" w:sz="12" w:space="0"/>
        <w:bottom w:val="single" w:color="008000" w:sz="12" w:space="0"/>
      </w:tblBorders>
      <w:tblCellMar>
        <w:top w:w="0" w:type="dxa"/>
        <w:left w:w="108" w:type="dxa"/>
        <w:bottom w:w="0" w:type="dxa"/>
        <w:right w:w="108" w:type="dxa"/>
      </w:tblCellMar>
    </w:tbl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14">
    <w:name w:val="Strong"/>
    <w:basedOn w:val="13"/>
    <w:qFormat/>
    <w:uiPriority w:val="0"/>
    <w:rPr>
      <w:b/>
    </w:rPr>
  </w:style>
  <w:style w:type="character" w:styleId="15">
    <w:name w:val="FollowedHyperlink"/>
    <w:basedOn w:val="13"/>
    <w:unhideWhenUsed/>
    <w:qFormat/>
    <w:uiPriority w:val="99"/>
    <w:rPr>
      <w:color w:val="800080"/>
      <w:u w:val="single"/>
    </w:rPr>
  </w:style>
  <w:style w:type="character" w:styleId="16">
    <w:name w:val="Hyperlink"/>
    <w:basedOn w:val="13"/>
    <w:qFormat/>
    <w:uiPriority w:val="99"/>
    <w:rPr>
      <w:color w:val="0000FF"/>
      <w:u w:val="single"/>
    </w:rPr>
  </w:style>
  <w:style w:type="paragraph" w:styleId="17">
    <w:name w:val="List Paragraph"/>
    <w:basedOn w:val="1"/>
    <w:qFormat/>
    <w:uiPriority w:val="34"/>
    <w:pPr>
      <w:ind w:firstLine="420" w:firstLineChars="200"/>
    </w:pPr>
  </w:style>
  <w:style w:type="character" w:customStyle="1" w:styleId="18">
    <w:name w:val="font101"/>
    <w:basedOn w:val="13"/>
    <w:qFormat/>
    <w:uiPriority w:val="0"/>
    <w:rPr>
      <w:rFonts w:hint="default" w:ascii="华文中宋" w:hAnsi="华文中宋" w:eastAsia="华文中宋" w:cs="华文中宋"/>
      <w:b/>
      <w:bCs/>
      <w:color w:val="000000"/>
      <w:sz w:val="36"/>
      <w:szCs w:val="36"/>
      <w:u w:val="single"/>
    </w:rPr>
  </w:style>
  <w:style w:type="character" w:customStyle="1" w:styleId="19">
    <w:name w:val="font31"/>
    <w:basedOn w:val="13"/>
    <w:qFormat/>
    <w:uiPriority w:val="0"/>
    <w:rPr>
      <w:rFonts w:hint="default" w:ascii="华文中宋" w:hAnsi="华文中宋" w:eastAsia="华文中宋" w:cs="华文中宋"/>
      <w:b/>
      <w:bCs/>
      <w:color w:val="000000"/>
      <w:sz w:val="36"/>
      <w:szCs w:val="36"/>
      <w:u w:val="none"/>
    </w:rPr>
  </w:style>
  <w:style w:type="character" w:customStyle="1" w:styleId="20">
    <w:name w:val="font111"/>
    <w:basedOn w:val="13"/>
    <w:qFormat/>
    <w:uiPriority w:val="0"/>
    <w:rPr>
      <w:rFonts w:hint="default" w:ascii="华文中宋" w:hAnsi="华文中宋" w:eastAsia="华文中宋" w:cs="华文中宋"/>
      <w:b/>
      <w:bCs/>
      <w:color w:val="000000"/>
      <w:sz w:val="32"/>
      <w:szCs w:val="32"/>
      <w:u w:val="none"/>
    </w:rPr>
  </w:style>
  <w:style w:type="character" w:customStyle="1" w:styleId="21">
    <w:name w:val="font122"/>
    <w:basedOn w:val="13"/>
    <w:qFormat/>
    <w:uiPriority w:val="0"/>
    <w:rPr>
      <w:rFonts w:hint="default" w:ascii="华文中宋" w:hAnsi="华文中宋" w:eastAsia="华文中宋" w:cs="华文中宋"/>
      <w:color w:val="000000"/>
      <w:sz w:val="24"/>
      <w:szCs w:val="24"/>
      <w:u w:val="single"/>
    </w:rPr>
  </w:style>
  <w:style w:type="character" w:customStyle="1" w:styleId="22">
    <w:name w:val="font51"/>
    <w:basedOn w:val="13"/>
    <w:qFormat/>
    <w:uiPriority w:val="0"/>
    <w:rPr>
      <w:rFonts w:hint="default" w:ascii="华文中宋" w:hAnsi="华文中宋" w:eastAsia="华文中宋" w:cs="华文中宋"/>
      <w:color w:val="000000"/>
      <w:sz w:val="24"/>
      <w:szCs w:val="24"/>
      <w:u w:val="none"/>
    </w:rPr>
  </w:style>
  <w:style w:type="character" w:customStyle="1" w:styleId="23">
    <w:name w:val="font131"/>
    <w:basedOn w:val="13"/>
    <w:qFormat/>
    <w:uiPriority w:val="0"/>
    <w:rPr>
      <w:rFonts w:hint="default" w:ascii="仿宋_GB2312" w:eastAsia="仿宋_GB2312" w:cs="仿宋_GB2312"/>
      <w:color w:val="000000"/>
      <w:sz w:val="24"/>
      <w:szCs w:val="24"/>
      <w:u w:val="single"/>
    </w:rPr>
  </w:style>
  <w:style w:type="character" w:customStyle="1" w:styleId="24">
    <w:name w:val="font91"/>
    <w:basedOn w:val="13"/>
    <w:qFormat/>
    <w:uiPriority w:val="0"/>
    <w:rPr>
      <w:rFonts w:hint="default" w:ascii="仿宋_GB2312" w:eastAsia="仿宋_GB2312" w:cs="仿宋_GB2312"/>
      <w:color w:val="000000"/>
      <w:sz w:val="24"/>
      <w:szCs w:val="24"/>
      <w:u w:val="none"/>
    </w:rPr>
  </w:style>
  <w:style w:type="character" w:customStyle="1" w:styleId="25">
    <w:name w:val="页眉 Char"/>
    <w:basedOn w:val="13"/>
    <w:link w:val="8"/>
    <w:qFormat/>
    <w:uiPriority w:val="99"/>
    <w:rPr>
      <w:rFonts w:asciiTheme="minorHAnsi" w:hAnsiTheme="minorHAnsi" w:eastAsiaTheme="minorEastAsia" w:cstheme="minorBidi"/>
      <w:kern w:val="2"/>
      <w:sz w:val="18"/>
      <w:szCs w:val="18"/>
    </w:rPr>
  </w:style>
  <w:style w:type="paragraph" w:customStyle="1" w:styleId="26">
    <w:name w:val="font5"/>
    <w:basedOn w:val="1"/>
    <w:qFormat/>
    <w:uiPriority w:val="0"/>
    <w:pPr>
      <w:widowControl/>
      <w:spacing w:before="100" w:beforeAutospacing="1" w:after="100" w:afterAutospacing="1"/>
      <w:jc w:val="left"/>
    </w:pPr>
    <w:rPr>
      <w:rFonts w:ascii="华文中宋" w:hAnsi="华文中宋" w:eastAsia="华文中宋" w:cs="宋体"/>
      <w:b/>
      <w:bCs/>
      <w:color w:val="000000"/>
      <w:kern w:val="0"/>
      <w:sz w:val="36"/>
      <w:szCs w:val="36"/>
    </w:rPr>
  </w:style>
  <w:style w:type="paragraph" w:customStyle="1" w:styleId="27">
    <w:name w:val="font6"/>
    <w:basedOn w:val="1"/>
    <w:qFormat/>
    <w:uiPriority w:val="0"/>
    <w:pPr>
      <w:widowControl/>
      <w:spacing w:before="100" w:beforeAutospacing="1" w:after="100" w:afterAutospacing="1"/>
      <w:jc w:val="left"/>
    </w:pPr>
    <w:rPr>
      <w:rFonts w:ascii="华文中宋" w:hAnsi="华文中宋" w:eastAsia="华文中宋" w:cs="宋体"/>
      <w:b/>
      <w:bCs/>
      <w:color w:val="000000"/>
      <w:kern w:val="0"/>
      <w:sz w:val="36"/>
      <w:szCs w:val="36"/>
      <w:u w:val="single"/>
    </w:rPr>
  </w:style>
  <w:style w:type="paragraph" w:customStyle="1" w:styleId="28">
    <w:name w:val="font7"/>
    <w:basedOn w:val="1"/>
    <w:qFormat/>
    <w:uiPriority w:val="0"/>
    <w:pPr>
      <w:widowControl/>
      <w:spacing w:before="100" w:beforeAutospacing="1" w:after="100" w:afterAutospacing="1"/>
      <w:jc w:val="left"/>
    </w:pPr>
    <w:rPr>
      <w:rFonts w:ascii="华文中宋" w:hAnsi="华文中宋" w:eastAsia="华文中宋" w:cs="宋体"/>
      <w:color w:val="000000"/>
      <w:kern w:val="0"/>
      <w:sz w:val="24"/>
    </w:rPr>
  </w:style>
  <w:style w:type="paragraph" w:customStyle="1" w:styleId="29">
    <w:name w:val="font8"/>
    <w:basedOn w:val="1"/>
    <w:qFormat/>
    <w:uiPriority w:val="0"/>
    <w:pPr>
      <w:widowControl/>
      <w:spacing w:before="100" w:beforeAutospacing="1" w:after="100" w:afterAutospacing="1"/>
      <w:jc w:val="left"/>
    </w:pPr>
    <w:rPr>
      <w:rFonts w:ascii="华文中宋" w:hAnsi="华文中宋" w:eastAsia="华文中宋" w:cs="宋体"/>
      <w:color w:val="000000"/>
      <w:kern w:val="0"/>
      <w:sz w:val="24"/>
      <w:u w:val="single"/>
    </w:rPr>
  </w:style>
  <w:style w:type="paragraph" w:customStyle="1" w:styleId="30">
    <w:name w:val="font9"/>
    <w:basedOn w:val="1"/>
    <w:qFormat/>
    <w:uiPriority w:val="0"/>
    <w:pPr>
      <w:widowControl/>
      <w:spacing w:before="100" w:beforeAutospacing="1" w:after="100" w:afterAutospacing="1"/>
      <w:jc w:val="left"/>
    </w:pPr>
    <w:rPr>
      <w:rFonts w:ascii="仿宋_GB2312" w:hAnsi="宋体" w:eastAsia="仿宋_GB2312" w:cs="宋体"/>
      <w:color w:val="000000"/>
      <w:kern w:val="0"/>
      <w:sz w:val="24"/>
    </w:rPr>
  </w:style>
  <w:style w:type="paragraph" w:customStyle="1" w:styleId="31">
    <w:name w:val="font10"/>
    <w:basedOn w:val="1"/>
    <w:qFormat/>
    <w:uiPriority w:val="0"/>
    <w:pPr>
      <w:widowControl/>
      <w:spacing w:before="100" w:beforeAutospacing="1" w:after="100" w:afterAutospacing="1"/>
      <w:jc w:val="left"/>
    </w:pPr>
    <w:rPr>
      <w:rFonts w:ascii="仿宋_GB2312" w:hAnsi="宋体" w:eastAsia="仿宋_GB2312" w:cs="宋体"/>
      <w:color w:val="000000"/>
      <w:kern w:val="0"/>
      <w:sz w:val="24"/>
      <w:u w:val="single"/>
    </w:rPr>
  </w:style>
  <w:style w:type="paragraph" w:customStyle="1" w:styleId="32">
    <w:name w:val="xl65"/>
    <w:basedOn w:val="1"/>
    <w:qFormat/>
    <w:uiPriority w:val="0"/>
    <w:pPr>
      <w:widowControl/>
      <w:spacing w:before="100" w:beforeAutospacing="1" w:after="100" w:afterAutospacing="1"/>
      <w:jc w:val="left"/>
    </w:pPr>
    <w:rPr>
      <w:rFonts w:ascii="等线" w:hAnsi="等线" w:eastAsia="等线" w:cs="宋体"/>
      <w:color w:val="000000"/>
      <w:kern w:val="0"/>
      <w:sz w:val="24"/>
    </w:rPr>
  </w:style>
  <w:style w:type="paragraph" w:customStyle="1" w:styleId="33">
    <w:name w:val="xl66"/>
    <w:basedOn w:val="1"/>
    <w:qFormat/>
    <w:uiPriority w:val="0"/>
    <w:pPr>
      <w:widowControl/>
      <w:spacing w:before="100" w:beforeAutospacing="1" w:after="100" w:afterAutospacing="1"/>
    </w:pPr>
    <w:rPr>
      <w:rFonts w:ascii="等线" w:hAnsi="等线" w:eastAsia="等线" w:cs="宋体"/>
      <w:color w:val="000000"/>
      <w:kern w:val="0"/>
      <w:sz w:val="20"/>
      <w:szCs w:val="20"/>
    </w:rPr>
  </w:style>
  <w:style w:type="paragraph" w:customStyle="1" w:styleId="34">
    <w:name w:val="xl67"/>
    <w:basedOn w:val="1"/>
    <w:qFormat/>
    <w:uiPriority w:val="0"/>
    <w:pPr>
      <w:widowControl/>
      <w:spacing w:before="100" w:beforeAutospacing="1" w:after="100" w:afterAutospacing="1"/>
    </w:pPr>
    <w:rPr>
      <w:rFonts w:ascii="等线" w:hAnsi="等线" w:eastAsia="等线" w:cs="宋体"/>
      <w:color w:val="000000"/>
      <w:kern w:val="0"/>
      <w:sz w:val="24"/>
    </w:rPr>
  </w:style>
  <w:style w:type="paragraph" w:customStyle="1" w:styleId="35">
    <w:name w:val="xl68"/>
    <w:basedOn w:val="1"/>
    <w:qFormat/>
    <w:uiPriority w:val="0"/>
    <w:pPr>
      <w:widowControl/>
      <w:pBdr>
        <w:bottom w:val="single" w:color="000000" w:sz="8"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36">
    <w:name w:val="xl69"/>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仿宋" w:hAnsi="仿宋" w:eastAsia="仿宋" w:cs="宋体"/>
      <w:color w:val="000000"/>
      <w:kern w:val="0"/>
      <w:sz w:val="24"/>
    </w:rPr>
  </w:style>
  <w:style w:type="paragraph" w:customStyle="1" w:styleId="37">
    <w:name w:val="xl70"/>
    <w:basedOn w:val="1"/>
    <w:qFormat/>
    <w:uiPriority w:val="0"/>
    <w:pPr>
      <w:widowControl/>
      <w:pBdr>
        <w:bottom w:val="single" w:color="000000" w:sz="8" w:space="0"/>
        <w:right w:val="single" w:color="000000" w:sz="8" w:space="0"/>
      </w:pBdr>
      <w:spacing w:before="100" w:beforeAutospacing="1" w:after="100" w:afterAutospacing="1"/>
      <w:jc w:val="center"/>
    </w:pPr>
    <w:rPr>
      <w:rFonts w:ascii="仿宋" w:hAnsi="仿宋" w:eastAsia="仿宋" w:cs="宋体"/>
      <w:color w:val="000000"/>
      <w:kern w:val="0"/>
      <w:sz w:val="28"/>
      <w:szCs w:val="28"/>
    </w:rPr>
  </w:style>
  <w:style w:type="paragraph" w:customStyle="1" w:styleId="38">
    <w:name w:val="xl71"/>
    <w:basedOn w:val="1"/>
    <w:qFormat/>
    <w:uiPriority w:val="0"/>
    <w:pPr>
      <w:widowControl/>
      <w:pBdr>
        <w:bottom w:val="single" w:color="000000" w:sz="8" w:space="0"/>
        <w:right w:val="single" w:color="000000" w:sz="8" w:space="0"/>
      </w:pBdr>
      <w:spacing w:before="100" w:beforeAutospacing="1" w:after="100" w:afterAutospacing="1"/>
      <w:jc w:val="center"/>
    </w:pPr>
    <w:rPr>
      <w:rFonts w:ascii="仿宋" w:hAnsi="仿宋" w:eastAsia="仿宋" w:cs="宋体"/>
      <w:color w:val="000000"/>
      <w:kern w:val="0"/>
      <w:sz w:val="24"/>
    </w:rPr>
  </w:style>
  <w:style w:type="paragraph" w:customStyle="1" w:styleId="39">
    <w:name w:val="xl72"/>
    <w:basedOn w:val="1"/>
    <w:qFormat/>
    <w:uiPriority w:val="0"/>
    <w:pPr>
      <w:widowControl/>
      <w:pBdr>
        <w:bottom w:val="single" w:color="000000" w:sz="8" w:space="0"/>
        <w:right w:val="single" w:color="000000" w:sz="8" w:space="0"/>
      </w:pBdr>
      <w:spacing w:before="100" w:beforeAutospacing="1" w:after="100" w:afterAutospacing="1"/>
      <w:jc w:val="center"/>
    </w:pPr>
    <w:rPr>
      <w:rFonts w:ascii="仿宋" w:hAnsi="仿宋" w:eastAsia="仿宋" w:cs="宋体"/>
      <w:color w:val="000000"/>
      <w:kern w:val="0"/>
      <w:sz w:val="24"/>
    </w:rPr>
  </w:style>
  <w:style w:type="paragraph" w:customStyle="1" w:styleId="40">
    <w:name w:val="xl7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仿宋" w:hAnsi="仿宋" w:eastAsia="仿宋" w:cs="宋体"/>
      <w:color w:val="000000"/>
      <w:kern w:val="0"/>
      <w:sz w:val="24"/>
    </w:rPr>
  </w:style>
  <w:style w:type="paragraph" w:customStyle="1" w:styleId="41">
    <w:name w:val="xl74"/>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仿宋" w:hAnsi="仿宋" w:eastAsia="仿宋" w:cs="宋体"/>
      <w:color w:val="000000"/>
      <w:kern w:val="0"/>
      <w:sz w:val="24"/>
    </w:rPr>
  </w:style>
  <w:style w:type="paragraph" w:customStyle="1" w:styleId="42">
    <w:name w:val="xl75"/>
    <w:basedOn w:val="1"/>
    <w:qFormat/>
    <w:uiPriority w:val="0"/>
    <w:pPr>
      <w:widowControl/>
      <w:spacing w:before="100" w:beforeAutospacing="1" w:after="100" w:afterAutospacing="1"/>
      <w:jc w:val="center"/>
    </w:pPr>
    <w:rPr>
      <w:rFonts w:ascii="华文中宋" w:hAnsi="华文中宋" w:eastAsia="华文中宋" w:cs="宋体"/>
      <w:b/>
      <w:bCs/>
      <w:color w:val="000000"/>
      <w:kern w:val="0"/>
      <w:sz w:val="36"/>
      <w:szCs w:val="36"/>
    </w:rPr>
  </w:style>
  <w:style w:type="paragraph" w:customStyle="1" w:styleId="43">
    <w:name w:val="xl76"/>
    <w:basedOn w:val="1"/>
    <w:qFormat/>
    <w:uiPriority w:val="0"/>
    <w:pPr>
      <w:widowControl/>
      <w:spacing w:before="100" w:beforeAutospacing="1" w:after="100" w:afterAutospacing="1"/>
      <w:jc w:val="center"/>
    </w:pPr>
    <w:rPr>
      <w:rFonts w:ascii="华文中宋" w:hAnsi="华文中宋" w:eastAsia="华文中宋" w:cs="宋体"/>
      <w:b/>
      <w:bCs/>
      <w:color w:val="000000"/>
      <w:kern w:val="0"/>
      <w:sz w:val="32"/>
      <w:szCs w:val="32"/>
    </w:rPr>
  </w:style>
  <w:style w:type="paragraph" w:customStyle="1" w:styleId="44">
    <w:name w:val="xl77"/>
    <w:basedOn w:val="1"/>
    <w:qFormat/>
    <w:uiPriority w:val="0"/>
    <w:pPr>
      <w:widowControl/>
      <w:pBdr>
        <w:bottom w:val="single" w:color="000000" w:sz="8" w:space="0"/>
      </w:pBdr>
      <w:spacing w:before="100" w:beforeAutospacing="1" w:after="100" w:afterAutospacing="1"/>
      <w:jc w:val="left"/>
    </w:pPr>
    <w:rPr>
      <w:rFonts w:ascii="华文中宋" w:hAnsi="华文中宋" w:eastAsia="华文中宋" w:cs="宋体"/>
      <w:color w:val="000000"/>
      <w:kern w:val="0"/>
      <w:sz w:val="24"/>
    </w:rPr>
  </w:style>
  <w:style w:type="paragraph" w:customStyle="1" w:styleId="45">
    <w:name w:val="xl78"/>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仿宋" w:hAnsi="仿宋" w:eastAsia="仿宋" w:cs="宋体"/>
      <w:color w:val="000000"/>
      <w:kern w:val="0"/>
      <w:sz w:val="24"/>
    </w:rPr>
  </w:style>
  <w:style w:type="paragraph" w:customStyle="1" w:styleId="46">
    <w:name w:val="xl79"/>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仿宋" w:hAnsi="仿宋" w:eastAsia="仿宋" w:cs="宋体"/>
      <w:color w:val="000000"/>
      <w:kern w:val="0"/>
      <w:sz w:val="24"/>
    </w:rPr>
  </w:style>
  <w:style w:type="paragraph" w:customStyle="1" w:styleId="47">
    <w:name w:val="xl80"/>
    <w:basedOn w:val="1"/>
    <w:qFormat/>
    <w:uiPriority w:val="0"/>
    <w:pPr>
      <w:widowControl/>
      <w:pBdr>
        <w:top w:val="single" w:color="000000" w:sz="8" w:space="0"/>
      </w:pBdr>
      <w:spacing w:before="100" w:beforeAutospacing="1" w:after="100" w:afterAutospacing="1"/>
      <w:jc w:val="left"/>
    </w:pPr>
    <w:rPr>
      <w:rFonts w:ascii="仿宋_GB2312" w:hAnsi="宋体" w:eastAsia="仿宋_GB2312" w:cs="宋体"/>
      <w:color w:val="00000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2945</Words>
  <Characters>3098</Characters>
  <Lines>61</Lines>
  <Paragraphs>17</Paragraphs>
  <TotalTime>126</TotalTime>
  <ScaleCrop>false</ScaleCrop>
  <LinksUpToDate>false</LinksUpToDate>
  <CharactersWithSpaces>3482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2024-04-24T07:20:00Z</dcterms:created>
  <dc:creator>肉肉的爪牙</dc:creator>
  <cp:lastModifiedBy>谢东升</cp:lastModifiedBy>
  <cp:lastPrinted>2026-03-26T08:00:00Z</cp:lastPrinted>
  <dcterms:modified xsi:type="dcterms:W3CDTF">2026-03-31T08:12:38Z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eyJoZGlkIjoiZjljMzk5MmRiMDE5YmJmODgzNTdiM2I2YzYxMjIyNWIiLCJ1c2VySWQiOiI0MjM0Mzk3MzcifQ==</vt:lpwstr>
  </property>
  <property fmtid="{D5CDD505-2E9C-101B-9397-08002B2CF9AE}" pid="4" name="ICV">
    <vt:lpwstr>7B4BCC19478E452E921D82371743056F_13</vt:lpwstr>
  </property>
</Properties>
</file>